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633A0C" w:rsidRDefault="00B932E2" w:rsidP="00B932E2">
      <w:pPr>
        <w:jc w:val="center"/>
        <w:rPr>
          <w:b/>
          <w:sz w:val="48"/>
          <w:szCs w:val="32"/>
        </w:rPr>
      </w:pPr>
      <w:r w:rsidRPr="00633A0C">
        <w:rPr>
          <w:b/>
          <w:sz w:val="48"/>
          <w:szCs w:val="32"/>
        </w:rPr>
        <w:t>Istituto comprensivo “ Santorre di Santarosa”</w:t>
      </w:r>
    </w:p>
    <w:p w:rsidR="00B932E2" w:rsidRPr="00633A0C" w:rsidRDefault="006919DA" w:rsidP="00B932E2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CURRICOLO ARTE e IMMAGINE</w:t>
      </w:r>
    </w:p>
    <w:p w:rsidR="00B932E2" w:rsidRPr="00633A0C" w:rsidRDefault="006919DA" w:rsidP="00B932E2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Anno scolastico 2017/2018</w:t>
      </w:r>
      <w:bookmarkStart w:id="0" w:name="_GoBack"/>
      <w:bookmarkEnd w:id="0"/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842"/>
        <w:gridCol w:w="1304"/>
        <w:gridCol w:w="4167"/>
        <w:gridCol w:w="4071"/>
      </w:tblGrid>
      <w:tr w:rsidR="00B932E2" w:rsidRPr="00633A0C" w:rsidTr="003E1E27">
        <w:tc>
          <w:tcPr>
            <w:tcW w:w="1144" w:type="dxa"/>
            <w:shd w:val="clear" w:color="auto" w:fill="auto"/>
          </w:tcPr>
          <w:p w:rsidR="00B932E2" w:rsidRPr="00633A0C" w:rsidRDefault="00B932E2" w:rsidP="003E1E2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B932E2" w:rsidRPr="00633A0C" w:rsidRDefault="00B932E2" w:rsidP="003E1E27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sz w:val="24"/>
                <w:szCs w:val="24"/>
              </w:rPr>
              <w:t xml:space="preserve">Disciplina:  ARTE E IMMAGINE  </w:t>
            </w:r>
            <w:r w:rsidRPr="00633A0C">
              <w:rPr>
                <w:b/>
                <w:sz w:val="24"/>
                <w:szCs w:val="24"/>
              </w:rPr>
              <w:t>OSSERVARE E LEGGERE LE IMMAGINI</w:t>
            </w:r>
          </w:p>
        </w:tc>
      </w:tr>
      <w:tr w:rsidR="00B932E2" w:rsidRPr="00633A0C" w:rsidTr="003E1E27">
        <w:tc>
          <w:tcPr>
            <w:tcW w:w="1144" w:type="dxa"/>
            <w:shd w:val="clear" w:color="auto" w:fill="auto"/>
          </w:tcPr>
          <w:p w:rsidR="00B932E2" w:rsidRPr="00633A0C" w:rsidRDefault="00B932E2" w:rsidP="003E1E2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B932E2" w:rsidRPr="00633A0C" w:rsidRDefault="00B932E2" w:rsidP="003E1E27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B932E2" w:rsidRPr="00633A0C" w:rsidRDefault="00B932E2" w:rsidP="003E1E27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B932E2" w:rsidRPr="00633A0C" w:rsidRDefault="00B932E2" w:rsidP="003E1E27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B932E2" w:rsidRPr="00633A0C" w:rsidTr="003E1E27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B932E2" w:rsidRPr="00633A0C" w:rsidRDefault="00B932E2" w:rsidP="003E1E2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B932E2" w:rsidRPr="00633A0C" w:rsidRDefault="00B932E2" w:rsidP="00B932E2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b/>
                <w:sz w:val="20"/>
                <w:szCs w:val="20"/>
              </w:rPr>
              <w:t>Esplora e osserva</w:t>
            </w: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 xml:space="preserve">  </w:t>
            </w:r>
            <w:r w:rsidRPr="00633A0C">
              <w:rPr>
                <w:rStyle w:val="Normale1"/>
                <w:rFonts w:ascii="Calibri" w:hAnsi="Calibri"/>
                <w:b/>
                <w:sz w:val="20"/>
                <w:szCs w:val="20"/>
              </w:rPr>
              <w:t>e discrimina immagini</w:t>
            </w: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 xml:space="preserve"> nel mondo che lo circonda; segue con </w:t>
            </w:r>
            <w:r w:rsidRPr="00633A0C">
              <w:rPr>
                <w:rStyle w:val="Normale1"/>
                <w:rFonts w:ascii="Calibri" w:hAnsi="Calibri"/>
                <w:b/>
                <w:sz w:val="20"/>
                <w:szCs w:val="20"/>
              </w:rPr>
              <w:t>curiosità e piacere</w:t>
            </w: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 xml:space="preserve"> spettacoli di vario tipo(teatrali,musicali, visivi,di animazione…);; </w:t>
            </w:r>
            <w:r w:rsidRPr="00633A0C">
              <w:rPr>
                <w:rStyle w:val="Normale1"/>
                <w:rFonts w:ascii="Calibri" w:hAnsi="Calibri"/>
                <w:b/>
                <w:sz w:val="20"/>
                <w:szCs w:val="20"/>
              </w:rPr>
              <w:t>esplora</w:t>
            </w: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 xml:space="preserve"> le potenzialità offerte dalla tecnologia.</w:t>
            </w:r>
          </w:p>
          <w:p w:rsidR="00B932E2" w:rsidRPr="00633A0C" w:rsidRDefault="00B932E2" w:rsidP="003E1E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B932E2" w:rsidRPr="00633A0C" w:rsidRDefault="00B932E2" w:rsidP="00B932E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E’ in grado di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osservare,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>esplorare,</w:t>
            </w:r>
          </w:p>
          <w:p w:rsidR="00B932E2" w:rsidRPr="00633A0C" w:rsidRDefault="00B932E2" w:rsidP="00B932E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descrivere e leggere immagini (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>opere</w:t>
            </w:r>
          </w:p>
          <w:p w:rsidR="00B932E2" w:rsidRPr="00633A0C" w:rsidRDefault="00B932E2" w:rsidP="00B932E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d’arte, fotografie, manifesti, fumetti ecc.) e</w:t>
            </w:r>
          </w:p>
          <w:p w:rsidR="00B932E2" w:rsidRPr="00633A0C" w:rsidRDefault="00B932E2" w:rsidP="00B932E2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messaggi multimediali (spot, brevi filmati,videoclip ecc.).</w:t>
            </w:r>
          </w:p>
        </w:tc>
        <w:tc>
          <w:tcPr>
            <w:tcW w:w="4171" w:type="dxa"/>
            <w:shd w:val="clear" w:color="auto" w:fill="auto"/>
          </w:tcPr>
          <w:p w:rsidR="00B932E2" w:rsidRPr="00633A0C" w:rsidRDefault="00B932E2" w:rsidP="00B932E2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Padroneggia gli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elementi principali del linguaggio visivo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,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legge e comprende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>i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>significati di immagini statiche e in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>movimento, di filmati audiovisivi e di prodotti</w:t>
            </w:r>
          </w:p>
          <w:p w:rsidR="00B932E2" w:rsidRPr="00633A0C" w:rsidRDefault="00B932E2" w:rsidP="00B932E2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multimediali</w:t>
            </w:r>
          </w:p>
        </w:tc>
      </w:tr>
      <w:tr w:rsidR="00B932E2" w:rsidRPr="00633A0C" w:rsidTr="003E1E27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B932E2" w:rsidRPr="00633A0C" w:rsidRDefault="00B932E2" w:rsidP="003E1E2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Style w:val="Normale1"/>
                <w:rFonts w:ascii="Calibri" w:hAnsi="Calibri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B932E2" w:rsidRPr="00633A0C" w:rsidRDefault="00B932E2" w:rsidP="003E1E27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B932E2" w:rsidRPr="00633A0C" w:rsidRDefault="00B932E2" w:rsidP="00B932E2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>-- Esplorare materiali con i sensi</w:t>
            </w:r>
          </w:p>
          <w:p w:rsidR="00B932E2" w:rsidRPr="00633A0C" w:rsidRDefault="00B932E2" w:rsidP="00B932E2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>- Individuare posizioni di oggetti e persone nello spazio;individuare e descrivere forme.</w:t>
            </w:r>
          </w:p>
          <w:p w:rsidR="00B932E2" w:rsidRPr="00633A0C" w:rsidRDefault="00B932E2" w:rsidP="00B932E2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>-Descrivere e interpretare i propri elaborati,quelli degli altri (e degli artisti)</w:t>
            </w:r>
          </w:p>
          <w:p w:rsidR="00B932E2" w:rsidRPr="00633A0C" w:rsidRDefault="00B932E2" w:rsidP="00B932E2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>- Familiarizzare con le esperienze della multimedialità (fotografia,cinema,televisione,il digitale)come spettatore e come attore percependone le loro possibilità espressive e creative.</w:t>
            </w:r>
          </w:p>
          <w:p w:rsidR="00B932E2" w:rsidRPr="00633A0C" w:rsidRDefault="00B932E2" w:rsidP="003E1E27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3E1E27" w:rsidRPr="00633A0C" w:rsidRDefault="003E1E27" w:rsidP="003E1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A0C">
              <w:rPr>
                <w:b/>
                <w:sz w:val="24"/>
                <w:szCs w:val="24"/>
              </w:rPr>
              <w:t>Classe terza</w:t>
            </w:r>
          </w:p>
          <w:p w:rsidR="00B932E2" w:rsidRPr="00633A0C" w:rsidRDefault="003E1E27" w:rsidP="003E1E2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33A0C">
              <w:rPr>
                <w:b/>
                <w:color w:val="FF0000"/>
                <w:sz w:val="24"/>
                <w:szCs w:val="24"/>
              </w:rPr>
              <w:t>Per gli obiettivi di arte e immagine</w:t>
            </w:r>
          </w:p>
          <w:p w:rsidR="003E1E27" w:rsidRPr="00633A0C" w:rsidRDefault="003E1E27" w:rsidP="003E1E27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b/>
                <w:color w:val="FF0000"/>
                <w:sz w:val="24"/>
                <w:szCs w:val="24"/>
              </w:rPr>
              <w:t>non si propone la distinzione tra fine terza e quinta</w:t>
            </w:r>
          </w:p>
        </w:tc>
        <w:tc>
          <w:tcPr>
            <w:tcW w:w="4270" w:type="dxa"/>
            <w:shd w:val="clear" w:color="auto" w:fill="auto"/>
          </w:tcPr>
          <w:p w:rsidR="00B932E2" w:rsidRPr="00633A0C" w:rsidRDefault="00B932E2" w:rsidP="003E1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A0C">
              <w:rPr>
                <w:b/>
                <w:sz w:val="24"/>
                <w:szCs w:val="24"/>
              </w:rPr>
              <w:t>Classe quinta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-Guardare e osservare con consapevolezza un’immagine e gli oggetti presenti   nell’ambiente descrivendo gli elementi formali, utilizzando le regole della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percezione visiva e dell’orientamento nello spazio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-Riconoscere in un testo iconico-visivo gli elementi grammaticali e tecnici del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linguaggio visivo (linee, colori, forme, volumi, spazio) individuando il loro significato espressivo.</w:t>
            </w:r>
          </w:p>
          <w:p w:rsidR="00B932E2" w:rsidRPr="00633A0C" w:rsidRDefault="003E1E27" w:rsidP="003E1E27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4171" w:type="dxa"/>
            <w:shd w:val="clear" w:color="auto" w:fill="auto"/>
          </w:tcPr>
          <w:p w:rsidR="00B932E2" w:rsidRPr="00633A0C" w:rsidRDefault="00B932E2" w:rsidP="003E1E2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-Utilizzare diverse tecniche osservative per descrivere, con un linguaggio appropriato, gli elementi formali ed estetici di un contesto reale.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-Leggere e interpretare un’immagine o un’opera d’arte utilizzando gradi progressivi di approfondimento dell’analisi del testo per comprenderne il significato e cogliere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le scelte creative e stilistiche dell’autore.</w:t>
            </w:r>
          </w:p>
          <w:p w:rsidR="003E1E27" w:rsidRPr="00633A0C" w:rsidRDefault="003E1E27" w:rsidP="003E1E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-Riconoscere i codici e le regole compositive presenti nelle opere d’arte e nelle immagini della comunicazione multimediale per individuarne la funzione simbolica,</w:t>
            </w:r>
          </w:p>
          <w:p w:rsidR="003E1E27" w:rsidRPr="00633A0C" w:rsidRDefault="003E1E27" w:rsidP="003E1E27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espressiva e comunicativa nei diversi ambiti di appartenenza (arte, pubblicità, informazione, spettacolo).</w:t>
            </w:r>
          </w:p>
        </w:tc>
      </w:tr>
    </w:tbl>
    <w:p w:rsidR="00CE1CFB" w:rsidRDefault="003E1E27" w:rsidP="00B932E2">
      <w:r w:rsidRPr="00633A0C"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823"/>
        <w:gridCol w:w="1304"/>
        <w:gridCol w:w="4171"/>
        <w:gridCol w:w="4083"/>
      </w:tblGrid>
      <w:tr w:rsidR="00CE1CFB" w:rsidRPr="00633A0C" w:rsidTr="00CE1CFB">
        <w:tc>
          <w:tcPr>
            <w:tcW w:w="1144" w:type="dxa"/>
            <w:shd w:val="clear" w:color="auto" w:fill="auto"/>
          </w:tcPr>
          <w:p w:rsidR="00CE1CFB" w:rsidRPr="00633A0C" w:rsidRDefault="00CE1CFB" w:rsidP="00CE1C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CE1CFB" w:rsidRPr="00633A0C" w:rsidRDefault="00CE1CFB" w:rsidP="00CE1CFB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sz w:val="24"/>
                <w:szCs w:val="24"/>
              </w:rPr>
              <w:t xml:space="preserve">Disciplina:  ARTE E IMMAGINE  </w:t>
            </w:r>
            <w:r w:rsidRPr="00CE1CFB">
              <w:rPr>
                <w:b/>
                <w:sz w:val="24"/>
                <w:szCs w:val="24"/>
              </w:rPr>
              <w:t>ESPRIMERSI E COMUNICARE</w:t>
            </w:r>
          </w:p>
        </w:tc>
      </w:tr>
      <w:tr w:rsidR="00CE1CFB" w:rsidRPr="00633A0C" w:rsidTr="00CE1CFB">
        <w:tc>
          <w:tcPr>
            <w:tcW w:w="1144" w:type="dxa"/>
            <w:shd w:val="clear" w:color="auto" w:fill="auto"/>
          </w:tcPr>
          <w:p w:rsidR="00CE1CFB" w:rsidRPr="00633A0C" w:rsidRDefault="00CE1CFB" w:rsidP="00CE1C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CE1CFB" w:rsidRPr="00633A0C" w:rsidRDefault="00CE1CFB" w:rsidP="00CE1CFB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CE1CFB" w:rsidRPr="00633A0C" w:rsidRDefault="00CE1CFB" w:rsidP="00CE1CFB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CE1CFB" w:rsidRPr="00633A0C" w:rsidRDefault="00CE1CFB" w:rsidP="00CE1CFB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CE1CFB" w:rsidRPr="00633A0C" w:rsidTr="00CE1CFB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CE1CFB" w:rsidRPr="00633A0C" w:rsidRDefault="00CE1CFB" w:rsidP="00CE1CF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rFonts w:cs="Arial"/>
              </w:rPr>
            </w:pPr>
            <w:r w:rsidRPr="00CE1CFB">
              <w:rPr>
                <w:rStyle w:val="Normale1"/>
                <w:rFonts w:ascii="Calibri" w:hAnsi="Calibri"/>
                <w:b/>
                <w:sz w:val="20"/>
                <w:szCs w:val="20"/>
              </w:rPr>
              <w:t>Inventa</w:t>
            </w:r>
            <w:r w:rsidRPr="00CE1CFB">
              <w:rPr>
                <w:rStyle w:val="Normale1"/>
                <w:rFonts w:ascii="Calibri" w:hAnsi="Calibri"/>
                <w:sz w:val="20"/>
                <w:szCs w:val="20"/>
              </w:rPr>
              <w:t xml:space="preserve"> storie e sa esprimerle attraverso la drammatizzazione, il disegno, la pittura e altre attività manipolative</w:t>
            </w:r>
            <w:r w:rsidRPr="00CE1CFB">
              <w:rPr>
                <w:rStyle w:val="Normale1"/>
                <w:rFonts w:ascii="Calibri" w:hAnsi="Calibri"/>
                <w:b/>
                <w:sz w:val="20"/>
                <w:szCs w:val="20"/>
              </w:rPr>
              <w:t>;utilizza</w:t>
            </w:r>
            <w:r w:rsidRPr="00CE1CFB">
              <w:rPr>
                <w:rStyle w:val="Normale1"/>
                <w:rFonts w:ascii="Calibri" w:hAnsi="Calibri"/>
                <w:sz w:val="20"/>
                <w:szCs w:val="20"/>
              </w:rPr>
              <w:t xml:space="preserve"> materiali e strumenti,tecniche espressive e creative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-Utilizza le conoscenze e le abilità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relative al linguaggio visivo per produrre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varie tipologie di testi visivi 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>(espressivi,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narrativi, rappresentativi e comunicativi) e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rielaborare in modo creativo le 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>immagini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 xml:space="preserve">con </w:t>
            </w: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>molteplici tecniche e strumenti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>(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>grafico-espressivi, pittorici e plastici, ma anche audiovisivi e multimediali).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 xml:space="preserve">Realizza </w:t>
            </w: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elaborati personali e creativi 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 xml:space="preserve">sulla base di una </w:t>
            </w: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ideazione e progettazione 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>originale, applicando le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 xml:space="preserve">conoscenze e le </w:t>
            </w: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regole del linguaggio 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 xml:space="preserve">visivo, scegliendo in modo </w:t>
            </w: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>funzionale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cs="Arial"/>
              </w:rPr>
            </w:pPr>
            <w:r w:rsidRPr="00CE1CFB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tecniche e materiali 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>differenti anche con l’integrazione di più media e codici espressivi.</w:t>
            </w:r>
          </w:p>
        </w:tc>
      </w:tr>
      <w:tr w:rsidR="00CE1CFB" w:rsidRPr="00633A0C" w:rsidTr="00CE1CFB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CE1CFB" w:rsidRPr="00633A0C" w:rsidRDefault="00CE1CFB" w:rsidP="00CE1CFB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Style w:val="Normale1"/>
                <w:rFonts w:ascii="Calibri" w:hAnsi="Calibri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CE1CFB" w:rsidRPr="00CE1CFB" w:rsidRDefault="00CE1CFB" w:rsidP="00CE1CFB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CE1CFB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CE1CFB" w:rsidRPr="00CE1CFB" w:rsidRDefault="00CE1CFB" w:rsidP="00CE1CFB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CE1CFB">
              <w:rPr>
                <w:rStyle w:val="Normale1"/>
                <w:rFonts w:ascii="Calibri" w:hAnsi="Calibri"/>
                <w:sz w:val="20"/>
                <w:szCs w:val="20"/>
              </w:rPr>
              <w:t>Rappresentare vari elementi della realtà,esperienze,storie narrate attraverso elaborati grafico-pittorici e la manipolazione.</w:t>
            </w:r>
          </w:p>
          <w:p w:rsidR="00CE1CFB" w:rsidRPr="00CE1CFB" w:rsidRDefault="00CE1CFB" w:rsidP="00CE1CFB">
            <w:pPr>
              <w:widowControl w:val="0"/>
              <w:spacing w:after="0" w:line="240" w:lineRule="auto"/>
              <w:ind w:right="170"/>
              <w:jc w:val="both"/>
              <w:rPr>
                <w:rFonts w:cs="Arial"/>
                <w:b/>
                <w:sz w:val="24"/>
                <w:szCs w:val="24"/>
              </w:rPr>
            </w:pPr>
            <w:r w:rsidRPr="00CE1CFB">
              <w:rPr>
                <w:rStyle w:val="Normale1"/>
                <w:rFonts w:ascii="Calibri" w:hAnsi="Calibri"/>
                <w:sz w:val="20"/>
                <w:szCs w:val="20"/>
              </w:rPr>
              <w:t>- Vivere esperienze artistiche esplorando materiali con i sensi e stimolando la creatività</w:t>
            </w:r>
          </w:p>
        </w:tc>
        <w:tc>
          <w:tcPr>
            <w:tcW w:w="1040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1CFB">
              <w:rPr>
                <w:b/>
                <w:sz w:val="24"/>
                <w:szCs w:val="24"/>
              </w:rPr>
              <w:t>Classe terza</w:t>
            </w:r>
          </w:p>
          <w:p w:rsidR="00CE1CFB" w:rsidRPr="00CE1CFB" w:rsidRDefault="00CE1CFB" w:rsidP="00CE1CF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CE1CFB">
              <w:rPr>
                <w:b/>
                <w:color w:val="FF0000"/>
                <w:sz w:val="24"/>
                <w:szCs w:val="24"/>
              </w:rPr>
              <w:t>Per gli obiettivi di arte e immagine</w:t>
            </w:r>
          </w:p>
          <w:p w:rsidR="00CE1CFB" w:rsidRPr="00CE1CFB" w:rsidRDefault="00CE1CFB" w:rsidP="00CE1CFB">
            <w:pPr>
              <w:spacing w:after="0" w:line="240" w:lineRule="auto"/>
              <w:rPr>
                <w:rFonts w:cs="Arial"/>
              </w:rPr>
            </w:pPr>
            <w:r w:rsidRPr="00CE1CFB">
              <w:rPr>
                <w:b/>
                <w:color w:val="FF0000"/>
                <w:sz w:val="24"/>
                <w:szCs w:val="24"/>
              </w:rPr>
              <w:t>non si propone la distinzione tra fine terza e quinta</w:t>
            </w:r>
          </w:p>
        </w:tc>
        <w:tc>
          <w:tcPr>
            <w:tcW w:w="4270" w:type="dxa"/>
            <w:shd w:val="clear" w:color="auto" w:fill="auto"/>
          </w:tcPr>
          <w:p w:rsidR="00CE1CFB" w:rsidRPr="00CE1CFB" w:rsidRDefault="00CE1CFB" w:rsidP="00CE1C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1CFB">
              <w:rPr>
                <w:b/>
                <w:sz w:val="24"/>
                <w:szCs w:val="24"/>
              </w:rPr>
              <w:t>Classe quinta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Elaborare creativamente produzioni personali e autentiche per esprimere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sensazioni ed emozioni; rappresentare e comunicare la realtà percepita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-Trasformare immagini e materiali ricercando soluzioni figurative originali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-Sperimentare strumenti e tecniche diverse per realizzare prodotti grafici, plastici,pittorici e multimediali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-Introdurre nelle proprie produzioni creative elementi linguistici e stilistici scoperti osservando immagini e opere d’arte.</w:t>
            </w:r>
          </w:p>
        </w:tc>
        <w:tc>
          <w:tcPr>
            <w:tcW w:w="4171" w:type="dxa"/>
            <w:shd w:val="clear" w:color="auto" w:fill="auto"/>
          </w:tcPr>
          <w:p w:rsidR="00CE1CFB" w:rsidRPr="00CE1CFB" w:rsidRDefault="00CE1CFB" w:rsidP="00CE1CFB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CE1CFB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color w:val="0000CD"/>
                <w:sz w:val="20"/>
                <w:szCs w:val="20"/>
                <w:lang w:eastAsia="it-IT"/>
              </w:rPr>
              <w:t>I</w:t>
            </w:r>
            <w:r w:rsidRPr="00CE1CFB">
              <w:rPr>
                <w:rFonts w:cs="Arial"/>
                <w:sz w:val="20"/>
                <w:szCs w:val="20"/>
                <w:lang w:eastAsia="it-IT"/>
              </w:rPr>
              <w:t>deare e progettare elaborati ricercando soluzioni creative originali, ispirate anche dallo studio dell’arte e della comunicazione visiva.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-Utilizzare consapevolmente gli strumenti, le tecniche figurative (grafiche, pittoriche e plastiche) e le regole della rappresentazione visiva per una produzione creativa che rispecchi le preferenze e lo stile espressivo personale.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-Rielaborare creativamente materiali di uso comune, immagini fotografiche, scritte,</w:t>
            </w:r>
          </w:p>
          <w:p w:rsidR="00CE1CFB" w:rsidRPr="00CE1CFB" w:rsidRDefault="00CE1CFB" w:rsidP="00CE1C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elementi iconici e visivi per produrre nuove immagini.</w:t>
            </w:r>
          </w:p>
          <w:p w:rsidR="00CE1CFB" w:rsidRPr="00CE1CFB" w:rsidRDefault="00CE1CFB" w:rsidP="00CE1CFB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CE1CFB">
              <w:rPr>
                <w:rFonts w:cs="Arial"/>
                <w:sz w:val="20"/>
                <w:szCs w:val="20"/>
                <w:lang w:eastAsia="it-IT"/>
              </w:rPr>
              <w:t>-Scegliere le tecniche e i linguaggi più adeguati per realizzare prodotti visivi,seguendo una precisa finalità operativa o comunicativa, anche integrando più codici e facendo riferimento ad altre discipline.</w:t>
            </w:r>
          </w:p>
        </w:tc>
      </w:tr>
    </w:tbl>
    <w:p w:rsidR="00892C04" w:rsidRDefault="00892C04" w:rsidP="00B932E2"/>
    <w:p w:rsidR="003E1E27" w:rsidRPr="00633A0C" w:rsidRDefault="00892C04" w:rsidP="00B932E2">
      <w:r>
        <w:br w:type="page"/>
      </w:r>
    </w:p>
    <w:p w:rsidR="003E1E27" w:rsidRPr="00633A0C" w:rsidRDefault="003E1E27" w:rsidP="003E1E27"/>
    <w:tbl>
      <w:tblPr>
        <w:tblpPr w:leftFromText="141" w:rightFromText="141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1323"/>
        <w:gridCol w:w="3987"/>
        <w:gridCol w:w="4171"/>
      </w:tblGrid>
      <w:tr w:rsidR="00262E93" w:rsidRPr="00633A0C" w:rsidTr="00262E93">
        <w:tc>
          <w:tcPr>
            <w:tcW w:w="1144" w:type="dxa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sz w:val="24"/>
                <w:szCs w:val="24"/>
              </w:rPr>
              <w:t xml:space="preserve">Disciplina:  ARTE E IMMAGINE  </w:t>
            </w:r>
            <w:r w:rsidRPr="00633A0C">
              <w:rPr>
                <w:b/>
                <w:sz w:val="24"/>
                <w:szCs w:val="24"/>
              </w:rPr>
              <w:t>COMPRENDERE E APPREZZARE LE OPERE D’ARTE</w:t>
            </w:r>
          </w:p>
        </w:tc>
      </w:tr>
      <w:tr w:rsidR="00262E93" w:rsidRPr="00633A0C" w:rsidTr="00262E93">
        <w:tc>
          <w:tcPr>
            <w:tcW w:w="1144" w:type="dxa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jc w:val="center"/>
              <w:rPr>
                <w:rFonts w:cs="Arial"/>
              </w:rPr>
            </w:pPr>
            <w:r w:rsidRPr="00633A0C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262E93" w:rsidRPr="00633A0C" w:rsidTr="00262E9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62E93" w:rsidRPr="00633A0C" w:rsidRDefault="00262E93" w:rsidP="00262E9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262E93" w:rsidRPr="00633A0C" w:rsidRDefault="00262E93" w:rsidP="00262E93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 xml:space="preserve">- </w:t>
            </w:r>
            <w:r w:rsidRPr="00633A0C">
              <w:rPr>
                <w:rStyle w:val="Normale1"/>
                <w:rFonts w:ascii="Calibri" w:hAnsi="Calibri" w:cs="Arial"/>
                <w:sz w:val="20"/>
                <w:szCs w:val="20"/>
              </w:rPr>
              <w:t xml:space="preserve">Sviluppa </w:t>
            </w:r>
            <w:r w:rsidRPr="00633A0C">
              <w:rPr>
                <w:rStyle w:val="Normale1"/>
                <w:rFonts w:ascii="Calibri" w:hAnsi="Calibri" w:cs="Arial"/>
                <w:b/>
                <w:sz w:val="20"/>
                <w:szCs w:val="20"/>
              </w:rPr>
              <w:t>interesse</w:t>
            </w:r>
            <w:r w:rsidRPr="00633A0C">
              <w:rPr>
                <w:rStyle w:val="Normale1"/>
                <w:rFonts w:ascii="Calibri" w:hAnsi="Calibri" w:cs="Arial"/>
                <w:sz w:val="20"/>
                <w:szCs w:val="20"/>
              </w:rPr>
              <w:t xml:space="preserve"> per la fruizione di opere d’arte.</w:t>
            </w:r>
          </w:p>
          <w:p w:rsidR="00262E93" w:rsidRPr="00633A0C" w:rsidRDefault="00262E93" w:rsidP="00262E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-Individua i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principali aspetti formali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dell’opera d’arte;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apprezza le opere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artistiche e artigianali provenienti da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culture diverse dalla propria.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/>
                <w:bCs/>
                <w:sz w:val="20"/>
                <w:szCs w:val="20"/>
                <w:lang w:eastAsia="it-IT"/>
              </w:rPr>
            </w:pP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Conosce i principali beni artistico-culturali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presenti nel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proprio territorio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>e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manifesta sensibilità e rispetto per la loro</w:t>
            </w:r>
          </w:p>
          <w:p w:rsidR="00262E93" w:rsidRPr="00633A0C" w:rsidRDefault="00262E93" w:rsidP="00262E93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salvaguardia</w:t>
            </w:r>
          </w:p>
        </w:tc>
        <w:tc>
          <w:tcPr>
            <w:tcW w:w="4171" w:type="dxa"/>
            <w:shd w:val="clear" w:color="auto" w:fill="auto"/>
          </w:tcPr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Legge le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opere più significative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prodotte nell’arte antica, medievale, moderna e contemporanea, sapendole collocare nei rispettivi contesti storici, culturali e ambientali; riconosce il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valore culturale di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 i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 xml:space="preserve">mmagini, </w:t>
            </w: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opere e oggetti artigianali prodotti in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paesi diversi dal proprio.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-Riconosce gli elementi principali del patrimonio culturale, artistico e ambientale del proprio territorio ed è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sensibile ai problemi della sua tutela e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conservazione.</w:t>
            </w:r>
          </w:p>
          <w:p w:rsidR="00262E93" w:rsidRPr="00633A0C" w:rsidRDefault="00262E93" w:rsidP="00262E93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 xml:space="preserve">-Analizza e descrive beni culturali, immagini statiche e multimediali, utilizzando il </w:t>
            </w:r>
            <w:r w:rsidRPr="00633A0C">
              <w:rPr>
                <w:rFonts w:cs="Arial,Bold"/>
                <w:b/>
                <w:bCs/>
                <w:sz w:val="20"/>
                <w:szCs w:val="20"/>
                <w:lang w:eastAsia="it-IT"/>
              </w:rPr>
              <w:t>linguaggio appropriato</w:t>
            </w:r>
          </w:p>
        </w:tc>
      </w:tr>
      <w:tr w:rsidR="00262E93" w:rsidRPr="00633A0C" w:rsidTr="00262E93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62E93" w:rsidRPr="00633A0C" w:rsidRDefault="00262E93" w:rsidP="00262E93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Style w:val="Normale1"/>
                <w:rFonts w:ascii="Calibri" w:hAnsi="Calibri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262E93" w:rsidRPr="00633A0C" w:rsidRDefault="00262E93" w:rsidP="00262E9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262E93" w:rsidRPr="00633A0C" w:rsidRDefault="00262E93" w:rsidP="00262E93">
            <w:pPr>
              <w:widowControl w:val="0"/>
              <w:spacing w:after="0" w:line="240" w:lineRule="auto"/>
              <w:ind w:right="170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>Osservare luoghi ( piazze,giardini ,paesaggi.) e opere(quadri,musei,architetture) per avvicinarsi alla cultura e al patrimonio artistico del territorio.</w:t>
            </w:r>
          </w:p>
          <w:p w:rsidR="00262E93" w:rsidRPr="00633A0C" w:rsidRDefault="00262E93" w:rsidP="00262E93">
            <w:pPr>
              <w:widowControl w:val="0"/>
              <w:spacing w:after="0" w:line="240" w:lineRule="auto"/>
              <w:ind w:right="170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633A0C">
              <w:rPr>
                <w:rStyle w:val="Normale1"/>
                <w:rFonts w:ascii="Calibri" w:hAnsi="Calibri"/>
                <w:sz w:val="20"/>
                <w:szCs w:val="20"/>
              </w:rPr>
              <w:t>-Trarre spunto dalle esperienze compiute per rielaborazioni personali.</w:t>
            </w:r>
          </w:p>
          <w:p w:rsidR="00262E93" w:rsidRPr="00633A0C" w:rsidRDefault="00262E93" w:rsidP="00262E93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rPr>
                <w:szCs w:val="24"/>
              </w:rPr>
            </w:pPr>
            <w:r w:rsidRPr="00633A0C">
              <w:rPr>
                <w:b/>
                <w:sz w:val="24"/>
                <w:szCs w:val="24"/>
              </w:rPr>
              <w:t>Classe terza</w:t>
            </w:r>
          </w:p>
          <w:p w:rsidR="00262E93" w:rsidRPr="00633A0C" w:rsidRDefault="00262E93" w:rsidP="00262E9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33A0C">
              <w:rPr>
                <w:b/>
                <w:color w:val="FF0000"/>
                <w:sz w:val="24"/>
                <w:szCs w:val="24"/>
              </w:rPr>
              <w:t>Per gli obiettivi di arte e immagine</w:t>
            </w:r>
          </w:p>
          <w:p w:rsidR="00262E93" w:rsidRPr="00633A0C" w:rsidRDefault="00262E93" w:rsidP="00262E93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b/>
                <w:color w:val="FF0000"/>
                <w:sz w:val="24"/>
                <w:szCs w:val="24"/>
              </w:rPr>
              <w:t>non si propone la distinzione tra fine terza e quinta</w:t>
            </w:r>
          </w:p>
        </w:tc>
        <w:tc>
          <w:tcPr>
            <w:tcW w:w="3987" w:type="dxa"/>
            <w:shd w:val="clear" w:color="auto" w:fill="auto"/>
          </w:tcPr>
          <w:p w:rsidR="00262E93" w:rsidRPr="00633A0C" w:rsidRDefault="00262E93" w:rsidP="00262E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A0C">
              <w:rPr>
                <w:b/>
                <w:sz w:val="24"/>
                <w:szCs w:val="24"/>
              </w:rPr>
              <w:t>Classe quinta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-Individuare in un’opera d’arte, sia antica sia moderna, gli elementi essenziali della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forma, del linguaggio, della tecnica e dello stile dell’artista per comprenderne il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messaggio e la funzione.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-Familiarizzare con alcune forme di arte e produzione artigianale appartenenti alla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propria e ad altre culture.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-Riconoscere e apprezzare nel proprio territorio gli aspetti più caratteristici del</w:t>
            </w:r>
          </w:p>
          <w:p w:rsidR="00262E93" w:rsidRPr="00633A0C" w:rsidRDefault="00262E93" w:rsidP="00262E93">
            <w:pPr>
              <w:spacing w:after="0" w:line="240" w:lineRule="auto"/>
              <w:rPr>
                <w:rFonts w:cs="Arial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patrimonio ambientale e urbanistico e i principali monumenti storico-artistici.</w:t>
            </w:r>
          </w:p>
        </w:tc>
        <w:tc>
          <w:tcPr>
            <w:tcW w:w="4171" w:type="dxa"/>
            <w:shd w:val="clear" w:color="auto" w:fill="auto"/>
          </w:tcPr>
          <w:p w:rsidR="00262E93" w:rsidRPr="00633A0C" w:rsidRDefault="00262E93" w:rsidP="00262E93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-Leggere e commentare un’opera d’arte mettendola in relazione con gli elementi essenziali del contesto storico e culturale a cui appartiene.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-Possedere una conoscenza delle linee fondamentali della produzione artistica dei principali contesti culturali diversi dal proprio.</w:t>
            </w:r>
          </w:p>
          <w:p w:rsidR="00262E93" w:rsidRPr="00633A0C" w:rsidRDefault="00262E93" w:rsidP="00262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-Conoscere le tipologie del patrimonio ambientale, storico-artistico e museale del territorio, sapendone leggere i significati e i valori estetici, storici e sociali.</w:t>
            </w:r>
          </w:p>
          <w:p w:rsidR="00262E93" w:rsidRPr="00633A0C" w:rsidRDefault="00262E93" w:rsidP="00262E93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3A0C">
              <w:rPr>
                <w:rFonts w:cs="Arial"/>
                <w:sz w:val="20"/>
                <w:szCs w:val="20"/>
                <w:lang w:eastAsia="it-IT"/>
              </w:rPr>
              <w:t>-Ipotizzare strategie di intervento per la tutela, la conservazione e la valorizzazione dei beni culturali.</w:t>
            </w:r>
          </w:p>
        </w:tc>
      </w:tr>
    </w:tbl>
    <w:p w:rsidR="00A97D48" w:rsidRPr="00633A0C" w:rsidRDefault="00A97D48"/>
    <w:sectPr w:rsidR="00A97D48" w:rsidRPr="00633A0C" w:rsidSect="003E1E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011"/>
    <w:rsid w:val="00262E93"/>
    <w:rsid w:val="0035012F"/>
    <w:rsid w:val="003E1E27"/>
    <w:rsid w:val="00521011"/>
    <w:rsid w:val="00633A0C"/>
    <w:rsid w:val="006919DA"/>
    <w:rsid w:val="00892C04"/>
    <w:rsid w:val="00A97D48"/>
    <w:rsid w:val="00B932E2"/>
    <w:rsid w:val="00C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D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B932E2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CE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cp:lastModifiedBy>Barbara Baldi</cp:lastModifiedBy>
  <cp:revision>2</cp:revision>
  <dcterms:created xsi:type="dcterms:W3CDTF">2018-02-02T16:13:00Z</dcterms:created>
  <dcterms:modified xsi:type="dcterms:W3CDTF">2018-02-02T16:13:00Z</dcterms:modified>
</cp:coreProperties>
</file>