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8A" w:rsidRPr="008A55D9" w:rsidRDefault="008C6C87" w:rsidP="0020548A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Istituto </w:t>
      </w:r>
      <w:r w:rsidR="00947BFA">
        <w:rPr>
          <w:b/>
          <w:sz w:val="46"/>
          <w:szCs w:val="46"/>
        </w:rPr>
        <w:t>C</w:t>
      </w:r>
      <w:r w:rsidR="007E1FC3">
        <w:rPr>
          <w:b/>
          <w:sz w:val="46"/>
          <w:szCs w:val="46"/>
        </w:rPr>
        <w:t>omprensivo “</w:t>
      </w:r>
      <w:r w:rsidR="0020548A" w:rsidRPr="008A55D9">
        <w:rPr>
          <w:b/>
          <w:sz w:val="46"/>
          <w:szCs w:val="46"/>
        </w:rPr>
        <w:t>Santorre di Santarosa”</w:t>
      </w:r>
    </w:p>
    <w:p w:rsidR="00911912" w:rsidRPr="008A55D9" w:rsidRDefault="00B66D15" w:rsidP="0020548A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CURRICOLO TECNOLOGIA</w:t>
      </w:r>
    </w:p>
    <w:tbl>
      <w:tblPr>
        <w:tblpPr w:leftFromText="141" w:rightFromText="141" w:vertAnchor="page" w:horzAnchor="margin" w:tblpY="3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5310"/>
        <w:gridCol w:w="4171"/>
      </w:tblGrid>
      <w:tr w:rsidR="008A55D9" w:rsidRPr="00751B40" w:rsidTr="008A55D9">
        <w:tc>
          <w:tcPr>
            <w:tcW w:w="1144" w:type="dxa"/>
            <w:shd w:val="clear" w:color="auto" w:fill="auto"/>
          </w:tcPr>
          <w:p w:rsidR="008A55D9" w:rsidRPr="00751B40" w:rsidRDefault="008A55D9" w:rsidP="008A55D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3"/>
            <w:shd w:val="clear" w:color="auto" w:fill="auto"/>
          </w:tcPr>
          <w:p w:rsidR="008A55D9" w:rsidRDefault="008A55D9" w:rsidP="008A55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B40">
              <w:rPr>
                <w:rFonts w:cs="Arial"/>
                <w:sz w:val="24"/>
                <w:szCs w:val="24"/>
              </w:rPr>
              <w:t xml:space="preserve">Disciplina: TECNOLOGIA  -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2698D">
              <w:rPr>
                <w:rFonts w:cs="Arial"/>
                <w:b/>
                <w:sz w:val="24"/>
                <w:szCs w:val="24"/>
              </w:rPr>
              <w:t>VEDERE E OSSERVARE</w:t>
            </w:r>
          </w:p>
          <w:p w:rsidR="008A55D9" w:rsidRPr="00751B40" w:rsidRDefault="008A55D9" w:rsidP="008A55D9">
            <w:pPr>
              <w:spacing w:after="0" w:line="240" w:lineRule="auto"/>
              <w:rPr>
                <w:rFonts w:cs="Arial"/>
              </w:rPr>
            </w:pPr>
            <w:r w:rsidRPr="00751B40">
              <w:rPr>
                <w:rStyle w:val="Normale1"/>
                <w:rFonts w:ascii="Calibri" w:hAnsi="Calibri" w:cs="Arial"/>
                <w:i/>
                <w:sz w:val="20"/>
              </w:rPr>
              <w:t xml:space="preserve"> </w:t>
            </w:r>
            <w:r w:rsidRPr="00BE03DD">
              <w:rPr>
                <w:rStyle w:val="Normale1"/>
                <w:rFonts w:ascii="Calibri" w:hAnsi="Calibri" w:cs="Arial"/>
                <w:b/>
                <w:sz w:val="24"/>
                <w:szCs w:val="24"/>
              </w:rPr>
              <w:t>CONOSCENZA E UTILIZZO DEGLI OGGETTI</w:t>
            </w:r>
          </w:p>
        </w:tc>
      </w:tr>
      <w:tr w:rsidR="008A55D9" w:rsidRPr="00751B40" w:rsidTr="008A55D9">
        <w:tc>
          <w:tcPr>
            <w:tcW w:w="1144" w:type="dxa"/>
            <w:shd w:val="clear" w:color="auto" w:fill="auto"/>
          </w:tcPr>
          <w:p w:rsidR="008A55D9" w:rsidRPr="00751B40" w:rsidRDefault="008A55D9" w:rsidP="008A55D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8A55D9" w:rsidRPr="00751B40" w:rsidRDefault="008A55D9" w:rsidP="008A55D9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rFonts w:cs="Arial"/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shd w:val="clear" w:color="auto" w:fill="auto"/>
          </w:tcPr>
          <w:p w:rsidR="008A55D9" w:rsidRPr="00751B40" w:rsidRDefault="008A55D9" w:rsidP="008A55D9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rFonts w:cs="Arial"/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8A55D9" w:rsidRPr="00751B40" w:rsidRDefault="008A55D9" w:rsidP="008A55D9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rFonts w:cs="Arial"/>
                <w:b/>
                <w:sz w:val="24"/>
                <w:szCs w:val="24"/>
              </w:rPr>
              <w:t>SCUOLA SECONDARIA DI PRIMO GRADO</w:t>
            </w:r>
          </w:p>
        </w:tc>
      </w:tr>
      <w:tr w:rsidR="008A55D9" w:rsidRPr="00751B40" w:rsidTr="008A55D9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8A55D9" w:rsidRPr="00751B40" w:rsidRDefault="008A55D9" w:rsidP="008A55D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51B40">
              <w:rPr>
                <w:rStyle w:val="Normale1"/>
                <w:rFonts w:ascii="Calibri" w:hAnsi="Calibri" w:cs="Arial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B66D15" w:rsidRDefault="008A7954" w:rsidP="00B66D1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Il bambino raggruppa e ordina oggetti e materiali secondo criteri diversi, ne identifica alcune proprietà, confronta e valuta quantità, utilizza simboli per registrarle; esegue misurazioni usando alla sua portata.</w:t>
            </w:r>
          </w:p>
          <w:p w:rsidR="008A55D9" w:rsidRDefault="004A2398" w:rsidP="004A239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11912">
              <w:rPr>
                <w:rFonts w:cs="Arial"/>
                <w:sz w:val="24"/>
                <w:szCs w:val="24"/>
              </w:rPr>
              <w:t>Si interessa a macchine e strumenti tecnologici, sa scoprirne le funzioni e i possibili usi</w:t>
            </w:r>
            <w:r w:rsidR="008A55D9" w:rsidRPr="00911912">
              <w:rPr>
                <w:rFonts w:cs="Arial"/>
                <w:sz w:val="24"/>
                <w:szCs w:val="24"/>
              </w:rPr>
              <w:t>.</w:t>
            </w:r>
          </w:p>
          <w:p w:rsidR="00131DB0" w:rsidRPr="00751B40" w:rsidRDefault="00131DB0" w:rsidP="008A7954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5310" w:type="dxa"/>
            <w:shd w:val="clear" w:color="auto" w:fill="auto"/>
          </w:tcPr>
          <w:p w:rsidR="008A55D9" w:rsidRPr="00A6193D" w:rsidRDefault="008A55D9" w:rsidP="008A5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193D">
              <w:rPr>
                <w:rStyle w:val="Normale1"/>
                <w:rFonts w:ascii="Calibri" w:hAnsi="Calibri" w:cs="Arial"/>
                <w:sz w:val="20"/>
                <w:szCs w:val="20"/>
              </w:rPr>
              <w:t>L’alunno conosce e utilizza semplici oggetti e strumenti di uso quotidiano ed è in grado di descrivere la funzione principale e la struttura e di spiegarne il funzionamento.</w:t>
            </w:r>
          </w:p>
        </w:tc>
        <w:tc>
          <w:tcPr>
            <w:tcW w:w="4171" w:type="dxa"/>
            <w:shd w:val="clear" w:color="auto" w:fill="auto"/>
          </w:tcPr>
          <w:p w:rsidR="008A55D9" w:rsidRDefault="008A55D9" w:rsidP="004A2398">
            <w:pPr>
              <w:numPr>
                <w:ilvl w:val="0"/>
                <w:numId w:val="10"/>
              </w:numPr>
              <w:spacing w:after="0" w:line="240" w:lineRule="auto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751B40">
              <w:rPr>
                <w:rStyle w:val="Normale1"/>
                <w:rFonts w:ascii="Calibri" w:hAnsi="Calibri" w:cs="Arial"/>
                <w:sz w:val="20"/>
                <w:szCs w:val="20"/>
              </w:rPr>
              <w:t>L’alunno conosce e utilizza oggetti e strumenti di uso comune ed è in grado di classificarli e di descriverne la funzione in relazione alla forma, alla struttura e ai materiali</w:t>
            </w:r>
          </w:p>
          <w:p w:rsidR="008A55D9" w:rsidRPr="008A55D9" w:rsidRDefault="008A55D9" w:rsidP="004A239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64" w:right="37" w:hanging="142"/>
              <w:contextualSpacing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8A55D9">
              <w:rPr>
                <w:rStyle w:val="Normale1"/>
                <w:rFonts w:ascii="Calibri" w:hAnsi="Calibri" w:cs="Arial"/>
                <w:sz w:val="20"/>
                <w:szCs w:val="20"/>
              </w:rPr>
              <w:t>Conosce i principali processi di trasformazione di risorse o di produzione di beni e riconosce le diverse forme di energia coinvolte.</w:t>
            </w:r>
          </w:p>
          <w:p w:rsidR="008A55D9" w:rsidRPr="008A55D9" w:rsidRDefault="008A55D9" w:rsidP="004A2398">
            <w:pPr>
              <w:numPr>
                <w:ilvl w:val="0"/>
                <w:numId w:val="10"/>
              </w:numPr>
              <w:spacing w:after="0" w:line="240" w:lineRule="auto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8A55D9">
              <w:rPr>
                <w:rStyle w:val="Normale1"/>
                <w:rFonts w:ascii="Calibri" w:hAnsi="Calibri" w:cs="Arial"/>
                <w:sz w:val="20"/>
                <w:szCs w:val="20"/>
              </w:rPr>
              <w:t>Conosce le proprietà e le caratteristiche dei diversi mezzi di comunicazione ed è in grado di utilizzarle per le proprie necessità di studio e socializzazione.</w:t>
            </w:r>
          </w:p>
          <w:p w:rsidR="008A55D9" w:rsidRPr="00751B40" w:rsidRDefault="008A55D9" w:rsidP="004A239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64" w:right="37" w:hanging="142"/>
              <w:contextualSpacing/>
              <w:jc w:val="both"/>
              <w:rPr>
                <w:rFonts w:cs="Arial"/>
              </w:rPr>
            </w:pPr>
            <w:r w:rsidRPr="008A55D9">
              <w:rPr>
                <w:rStyle w:val="Normale1"/>
                <w:rFonts w:ascii="Calibri" w:hAnsi="Calibri" w:cs="Arial"/>
                <w:sz w:val="20"/>
                <w:szCs w:val="20"/>
              </w:rPr>
              <w:t>Sa utilizzare comunicazioni procedurali e istruzioni tecniche per eseguire compiti operativi, anche collaborando e cooperando con i compagni.</w:t>
            </w:r>
          </w:p>
        </w:tc>
      </w:tr>
      <w:tr w:rsidR="008A55D9" w:rsidRPr="00751B40" w:rsidTr="008A55D9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8A55D9" w:rsidRPr="00751B40" w:rsidRDefault="008A55D9" w:rsidP="008A55D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51B40">
              <w:rPr>
                <w:rStyle w:val="Normale1"/>
                <w:rFonts w:ascii="Calibri" w:hAnsi="Calibri" w:cs="Arial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8A55D9" w:rsidRPr="00751B40" w:rsidRDefault="008A55D9" w:rsidP="008A55D9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751B40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B66D15" w:rsidRDefault="00B66D15" w:rsidP="008A55D9">
            <w:pPr>
              <w:widowControl w:val="0"/>
              <w:spacing w:after="0" w:line="100" w:lineRule="atLeast"/>
              <w:ind w:right="17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Identifica e classifica in base ad attributi.</w:t>
            </w:r>
          </w:p>
          <w:p w:rsidR="008A55D9" w:rsidRPr="00751B40" w:rsidRDefault="008A55D9" w:rsidP="008A55D9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911912">
              <w:rPr>
                <w:rFonts w:cs="Arial"/>
                <w:sz w:val="24"/>
                <w:szCs w:val="24"/>
              </w:rPr>
              <w:t>Sperimenta</w:t>
            </w:r>
            <w:r w:rsidR="004A2398">
              <w:rPr>
                <w:rFonts w:cs="Arial"/>
                <w:sz w:val="24"/>
                <w:szCs w:val="24"/>
              </w:rPr>
              <w:t>re</w:t>
            </w:r>
            <w:r w:rsidRPr="00911912">
              <w:rPr>
                <w:rFonts w:cs="Arial"/>
                <w:sz w:val="24"/>
                <w:szCs w:val="24"/>
              </w:rPr>
              <w:t xml:space="preserve"> forme di comunicazione anche con le tecnologie digitali e i nuovi media</w:t>
            </w:r>
            <w:r w:rsidR="008A795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10" w:type="dxa"/>
            <w:shd w:val="clear" w:color="auto" w:fill="auto"/>
          </w:tcPr>
          <w:p w:rsidR="004A2398" w:rsidRDefault="004A2398" w:rsidP="004A2398">
            <w:pPr>
              <w:pStyle w:val="Indicazioninormale"/>
              <w:suppressAutoHyphens/>
              <w:spacing w:after="0"/>
              <w:ind w:left="229" w:firstLine="0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</w:p>
          <w:p w:rsidR="008A55D9" w:rsidRPr="00A6193D" w:rsidRDefault="008A55D9" w:rsidP="007E1FC3">
            <w:pPr>
              <w:pStyle w:val="Indicazioninormale"/>
              <w:numPr>
                <w:ilvl w:val="0"/>
                <w:numId w:val="1"/>
              </w:numPr>
              <w:suppressAutoHyphens/>
              <w:spacing w:after="0"/>
              <w:ind w:left="229" w:hanging="142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Leggere e ricavare informazioni utili da guide d’uso o istruzioni di montaggio.</w:t>
            </w:r>
          </w:p>
          <w:p w:rsidR="008A55D9" w:rsidRPr="00A6193D" w:rsidRDefault="008A55D9" w:rsidP="007E1FC3">
            <w:pPr>
              <w:pStyle w:val="Indicazioninormale"/>
              <w:numPr>
                <w:ilvl w:val="0"/>
                <w:numId w:val="1"/>
              </w:numPr>
              <w:suppressAutoHyphens/>
              <w:spacing w:after="0"/>
              <w:ind w:left="229" w:hanging="142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Effettuare prove ed esperienze sulle proprietà dei materiali più comuni.</w:t>
            </w:r>
          </w:p>
          <w:p w:rsidR="008A55D9" w:rsidRPr="00A6193D" w:rsidRDefault="008A55D9" w:rsidP="007E1FC3">
            <w:pPr>
              <w:pStyle w:val="Indicazioninormale"/>
              <w:numPr>
                <w:ilvl w:val="0"/>
                <w:numId w:val="1"/>
              </w:numPr>
              <w:suppressAutoHyphens/>
              <w:spacing w:after="0"/>
              <w:ind w:left="229" w:hanging="142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 xml:space="preserve">Rappresentare i dati dell’osservazione attraverso tabelle, mappe, diagrammi, disegni, testi. </w:t>
            </w:r>
          </w:p>
          <w:p w:rsidR="008A55D9" w:rsidRPr="00A6193D" w:rsidRDefault="008A55D9" w:rsidP="007E1FC3">
            <w:pPr>
              <w:pStyle w:val="Indicazioninormale"/>
              <w:numPr>
                <w:ilvl w:val="0"/>
                <w:numId w:val="1"/>
              </w:numPr>
              <w:suppressAutoHyphens/>
              <w:spacing w:after="0"/>
              <w:ind w:left="229" w:hanging="142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Riconoscere e documentare le funzioni principali di una nuova applicazione informatica.</w:t>
            </w:r>
          </w:p>
          <w:p w:rsidR="008A55D9" w:rsidRPr="00A6193D" w:rsidRDefault="008A55D9" w:rsidP="008A55D9">
            <w:pPr>
              <w:pStyle w:val="Indicazioninormale"/>
              <w:suppressAutoHyphens/>
              <w:spacing w:after="0"/>
              <w:ind w:left="349" w:firstLine="0"/>
              <w:contextualSpacing w:val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  <w:p w:rsidR="008A55D9" w:rsidRPr="00A6193D" w:rsidRDefault="008A55D9" w:rsidP="008A5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</w:tcPr>
          <w:p w:rsidR="008A55D9" w:rsidRDefault="008A55D9" w:rsidP="004A2398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3903E5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8A55D9" w:rsidRPr="00751B40" w:rsidRDefault="008A55D9" w:rsidP="004A2398">
            <w:pPr>
              <w:numPr>
                <w:ilvl w:val="0"/>
                <w:numId w:val="7"/>
              </w:numPr>
              <w:spacing w:after="0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>
              <w:rPr>
                <w:rStyle w:val="Normale1"/>
                <w:rFonts w:ascii="Calibri" w:hAnsi="Calibri" w:cs="Arial"/>
                <w:sz w:val="20"/>
                <w:szCs w:val="20"/>
              </w:rPr>
              <w:t>Leggere ed interpretare semplici disegni tecnici ricavandone informazioni qualitative e quantitative.</w:t>
            </w:r>
          </w:p>
          <w:p w:rsidR="008A55D9" w:rsidRDefault="008A55D9" w:rsidP="004A2398">
            <w:pPr>
              <w:numPr>
                <w:ilvl w:val="0"/>
                <w:numId w:val="7"/>
              </w:numPr>
              <w:spacing w:after="0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>
              <w:rPr>
                <w:rStyle w:val="Normale1"/>
                <w:rFonts w:ascii="Calibri" w:hAnsi="Calibri" w:cs="Arial"/>
                <w:sz w:val="20"/>
                <w:szCs w:val="20"/>
              </w:rPr>
              <w:t>Impiegare gli strumenti e le regole del disegno tecnico nella rappresentazione di figure o oggetti</w:t>
            </w:r>
            <w:r w:rsidRPr="00751B40">
              <w:rPr>
                <w:rStyle w:val="Normale1"/>
                <w:rFonts w:ascii="Calibri" w:hAnsi="Calibri" w:cs="Arial"/>
                <w:sz w:val="20"/>
                <w:szCs w:val="20"/>
              </w:rPr>
              <w:t>.</w:t>
            </w:r>
          </w:p>
          <w:p w:rsidR="008A55D9" w:rsidRPr="00751B40" w:rsidRDefault="008A55D9" w:rsidP="004A2398">
            <w:pPr>
              <w:numPr>
                <w:ilvl w:val="0"/>
                <w:numId w:val="7"/>
              </w:numPr>
              <w:spacing w:after="0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>
              <w:rPr>
                <w:rStyle w:val="Normale1"/>
                <w:rFonts w:ascii="Calibri" w:hAnsi="Calibri" w:cs="Arial"/>
                <w:sz w:val="20"/>
                <w:szCs w:val="20"/>
              </w:rPr>
              <w:t>Eseguire misurazioni sull’ambiente scolastico, sulla propria abitazione o su altri luoghi.</w:t>
            </w:r>
          </w:p>
          <w:p w:rsidR="008A55D9" w:rsidRPr="00751B40" w:rsidRDefault="008A55D9" w:rsidP="004A2398">
            <w:pPr>
              <w:numPr>
                <w:ilvl w:val="0"/>
                <w:numId w:val="7"/>
              </w:numPr>
              <w:spacing w:after="0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</w:rPr>
            </w:pPr>
            <w:r w:rsidRPr="006B6DEB">
              <w:rPr>
                <w:rStyle w:val="Normale1"/>
                <w:rFonts w:ascii="Calibri" w:hAnsi="Calibri" w:cs="Arial"/>
                <w:sz w:val="20"/>
                <w:szCs w:val="20"/>
              </w:rPr>
              <w:t>Accostarsi a nuove applicazioni informatiche esplorandone</w:t>
            </w:r>
            <w:r>
              <w:rPr>
                <w:rStyle w:val="Normale1"/>
                <w:rFonts w:ascii="Calibri" w:hAnsi="Calibri" w:cs="Arial"/>
                <w:sz w:val="20"/>
              </w:rPr>
              <w:t xml:space="preserve"> le funzioni e le potenzialità.</w:t>
            </w:r>
          </w:p>
        </w:tc>
      </w:tr>
    </w:tbl>
    <w:p w:rsidR="00B60FBF" w:rsidRPr="007E1FC3" w:rsidRDefault="0020548A" w:rsidP="007E1FC3">
      <w:pPr>
        <w:spacing w:after="0" w:line="240" w:lineRule="auto"/>
        <w:jc w:val="center"/>
        <w:rPr>
          <w:b/>
          <w:sz w:val="46"/>
          <w:szCs w:val="46"/>
        </w:rPr>
      </w:pPr>
      <w:r w:rsidRPr="008A55D9">
        <w:rPr>
          <w:b/>
          <w:sz w:val="46"/>
          <w:szCs w:val="46"/>
        </w:rPr>
        <w:t>Anno scolastico 201</w:t>
      </w:r>
      <w:r w:rsidR="007E1FC3">
        <w:rPr>
          <w:b/>
          <w:sz w:val="46"/>
          <w:szCs w:val="46"/>
        </w:rPr>
        <w:t>7</w:t>
      </w:r>
      <w:r w:rsidRPr="008A55D9">
        <w:rPr>
          <w:b/>
          <w:sz w:val="46"/>
          <w:szCs w:val="46"/>
        </w:rPr>
        <w:t>/201</w:t>
      </w:r>
      <w:r w:rsidR="007E1FC3">
        <w:rPr>
          <w:b/>
          <w:sz w:val="46"/>
          <w:szCs w:val="46"/>
        </w:rPr>
        <w:t>8</w:t>
      </w:r>
    </w:p>
    <w:tbl>
      <w:tblPr>
        <w:tblpPr w:leftFromText="141" w:rightFromText="141" w:vertAnchor="page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5310"/>
        <w:gridCol w:w="4171"/>
      </w:tblGrid>
      <w:tr w:rsidR="007E1FC3" w:rsidRPr="00751B40" w:rsidTr="007E1FC3">
        <w:tc>
          <w:tcPr>
            <w:tcW w:w="1144" w:type="dxa"/>
            <w:shd w:val="clear" w:color="auto" w:fill="auto"/>
          </w:tcPr>
          <w:p w:rsidR="007E1FC3" w:rsidRPr="00751B40" w:rsidRDefault="007E1FC3" w:rsidP="007E1FC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3"/>
            <w:shd w:val="clear" w:color="auto" w:fill="auto"/>
          </w:tcPr>
          <w:p w:rsidR="007E1FC3" w:rsidRDefault="007E1FC3" w:rsidP="007E1FC3">
            <w:pPr>
              <w:spacing w:after="0" w:line="240" w:lineRule="auto"/>
              <w:rPr>
                <w:rStyle w:val="Normale1"/>
                <w:rFonts w:ascii="Calibri" w:hAnsi="Calibri"/>
                <w:b/>
                <w:sz w:val="24"/>
                <w:szCs w:val="24"/>
              </w:rPr>
            </w:pPr>
            <w:r w:rsidRPr="00751B40">
              <w:rPr>
                <w:sz w:val="24"/>
                <w:szCs w:val="24"/>
              </w:rPr>
              <w:t xml:space="preserve">Disciplina: TECNOLOGIA  </w:t>
            </w:r>
            <w:r w:rsidRPr="00751B40">
              <w:rPr>
                <w:b/>
                <w:sz w:val="24"/>
                <w:szCs w:val="24"/>
              </w:rPr>
              <w:t xml:space="preserve">- </w:t>
            </w:r>
            <w:r w:rsidRPr="00751B40">
              <w:rPr>
                <w:rStyle w:val="Normale1"/>
                <w:rFonts w:ascii="Calibri" w:hAnsi="Calibri"/>
                <w:b/>
                <w:sz w:val="20"/>
              </w:rPr>
              <w:t xml:space="preserve"> </w:t>
            </w:r>
            <w:r w:rsidRPr="00A2698D">
              <w:rPr>
                <w:rStyle w:val="Normale1"/>
                <w:rFonts w:ascii="Calibri" w:hAnsi="Calibri"/>
                <w:b/>
                <w:sz w:val="24"/>
                <w:szCs w:val="24"/>
              </w:rPr>
              <w:t xml:space="preserve">PREVEDERE E IMMAGINARE.       </w:t>
            </w:r>
          </w:p>
          <w:p w:rsidR="007E1FC3" w:rsidRDefault="007E1FC3" w:rsidP="007E1FC3">
            <w:pPr>
              <w:spacing w:after="0" w:line="240" w:lineRule="auto"/>
              <w:rPr>
                <w:rStyle w:val="Normale1"/>
                <w:rFonts w:ascii="Calibri" w:hAnsi="Calibri"/>
                <w:b/>
                <w:sz w:val="20"/>
              </w:rPr>
            </w:pPr>
            <w:r w:rsidRPr="00A2698D">
              <w:rPr>
                <w:rStyle w:val="Normale1"/>
                <w:rFonts w:ascii="Calibri" w:hAnsi="Calibri"/>
                <w:b/>
                <w:sz w:val="24"/>
                <w:szCs w:val="24"/>
              </w:rPr>
              <w:t>INTERVENIRE E TRASFORMARE</w:t>
            </w:r>
          </w:p>
          <w:p w:rsidR="007E1FC3" w:rsidRPr="00751B40" w:rsidRDefault="007E1FC3" w:rsidP="007E1FC3">
            <w:pPr>
              <w:spacing w:after="0" w:line="240" w:lineRule="auto"/>
              <w:rPr>
                <w:rFonts w:cs="Arial"/>
              </w:rPr>
            </w:pPr>
            <w:r w:rsidRPr="00BE03DD">
              <w:rPr>
                <w:rStyle w:val="Normale1"/>
                <w:rFonts w:ascii="Calibri" w:hAnsi="Calibri"/>
                <w:b/>
                <w:sz w:val="24"/>
                <w:szCs w:val="24"/>
              </w:rPr>
              <w:t>PROGETTAZIONE E REALIZZAZIONE DI MODELLI</w:t>
            </w:r>
          </w:p>
        </w:tc>
      </w:tr>
      <w:tr w:rsidR="007E1FC3" w:rsidRPr="00751B40" w:rsidTr="007E1FC3">
        <w:tc>
          <w:tcPr>
            <w:tcW w:w="1144" w:type="dxa"/>
            <w:shd w:val="clear" w:color="auto" w:fill="auto"/>
          </w:tcPr>
          <w:p w:rsidR="007E1FC3" w:rsidRPr="00751B40" w:rsidRDefault="007E1FC3" w:rsidP="007E1FC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7E1FC3" w:rsidRPr="00751B40" w:rsidRDefault="007E1FC3" w:rsidP="007E1FC3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shd w:val="clear" w:color="auto" w:fill="auto"/>
          </w:tcPr>
          <w:p w:rsidR="007E1FC3" w:rsidRPr="00751B40" w:rsidRDefault="007E1FC3" w:rsidP="007E1FC3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7E1FC3" w:rsidRPr="00751B40" w:rsidRDefault="007E1FC3" w:rsidP="007E1FC3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7E1FC3" w:rsidRPr="00751B40" w:rsidTr="007E1FC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7E1FC3" w:rsidRPr="00751B40" w:rsidRDefault="007E1FC3" w:rsidP="007E1FC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1B40">
              <w:rPr>
                <w:rStyle w:val="Normale1"/>
                <w:rFonts w:ascii="Calibri" w:hAnsi="Calibri"/>
                <w:b/>
                <w:sz w:val="18"/>
                <w:szCs w:val="18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8A7954" w:rsidRDefault="008A7954" w:rsidP="008A79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Il bambino raggruppa e ordina oggetti e materiali secondo criteri diversi, ne identifica alcune proprietà, confronta e valuta quantità, utilizza simboli per registrarle; esegue misurazioni usando alla sua portata.</w:t>
            </w:r>
          </w:p>
          <w:p w:rsidR="008A7954" w:rsidRDefault="008A7954" w:rsidP="008A79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11912">
              <w:rPr>
                <w:rFonts w:cs="Arial"/>
                <w:sz w:val="24"/>
                <w:szCs w:val="24"/>
              </w:rPr>
              <w:t>Si interessa a macchine e strumenti tecnologici, sa scoprirne le funzioni e i possibili usi.</w:t>
            </w:r>
          </w:p>
          <w:p w:rsidR="007E1FC3" w:rsidRPr="00911912" w:rsidRDefault="007E1FC3" w:rsidP="00131DB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310" w:type="dxa"/>
            <w:shd w:val="clear" w:color="auto" w:fill="auto"/>
          </w:tcPr>
          <w:p w:rsidR="007E1FC3" w:rsidRPr="007E1FC3" w:rsidRDefault="007E1FC3" w:rsidP="007E1F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1FC3">
              <w:rPr>
                <w:sz w:val="20"/>
                <w:szCs w:val="20"/>
              </w:rPr>
              <w:t>L’alunno deve essere in grado di produrre semplici modelli o rappresentazioni grafiche del proprio operato utilizzando elementi del disegno tecnico o strumenti multimediali</w:t>
            </w:r>
          </w:p>
          <w:p w:rsidR="007E1FC3" w:rsidRPr="007E1FC3" w:rsidRDefault="007E1FC3" w:rsidP="007E1F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1FC3" w:rsidRPr="00751B40" w:rsidRDefault="007E1FC3" w:rsidP="007E1FC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7E1FC3" w:rsidRPr="004A2398" w:rsidRDefault="007E1FC3" w:rsidP="007E1FC3">
            <w:pPr>
              <w:numPr>
                <w:ilvl w:val="0"/>
                <w:numId w:val="11"/>
              </w:numPr>
              <w:spacing w:after="0"/>
              <w:ind w:left="164" w:right="37" w:hanging="142"/>
              <w:jc w:val="both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4A2398">
              <w:rPr>
                <w:sz w:val="20"/>
                <w:szCs w:val="20"/>
              </w:rPr>
              <w:t xml:space="preserve">L’alunno </w:t>
            </w:r>
            <w:r w:rsidRPr="004A2398">
              <w:rPr>
                <w:rFonts w:eastAsia="Times New Roman"/>
                <w:bCs/>
                <w:sz w:val="20"/>
                <w:szCs w:val="20"/>
                <w:lang w:eastAsia="it-IT"/>
              </w:rPr>
              <w:t>utilizza adeguate risorse materiali, informative e organizzative per la progettazione e la realizzazione di semplici prodotti, anche di tipo digitale.</w:t>
            </w:r>
          </w:p>
          <w:p w:rsidR="007E1FC3" w:rsidRPr="00751B40" w:rsidRDefault="007E1FC3" w:rsidP="007E1FC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64" w:right="37" w:hanging="142"/>
              <w:contextualSpacing/>
              <w:jc w:val="both"/>
              <w:rPr>
                <w:rFonts w:cs="Arial"/>
              </w:rPr>
            </w:pPr>
            <w:r w:rsidRPr="004A2398">
              <w:rPr>
                <w:rFonts w:eastAsia="Times New Roman"/>
                <w:bCs/>
                <w:sz w:val="20"/>
                <w:szCs w:val="20"/>
                <w:lang w:eastAsia="it-IT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</w:tc>
      </w:tr>
      <w:tr w:rsidR="007E1FC3" w:rsidRPr="00751B40" w:rsidTr="007E1FC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7E1FC3" w:rsidRPr="00751B40" w:rsidRDefault="007E1FC3" w:rsidP="007E1FC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51B40">
              <w:rPr>
                <w:rStyle w:val="Normale1"/>
                <w:rFonts w:ascii="Calibri" w:hAnsi="Calibri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8A7954" w:rsidRDefault="008A7954" w:rsidP="008A7954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Identifica e classifica in base ad attributi.</w:t>
            </w:r>
          </w:p>
          <w:p w:rsidR="007E1FC3" w:rsidRPr="00911912" w:rsidRDefault="008A7954" w:rsidP="008A7954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  <w:sz w:val="24"/>
                <w:szCs w:val="24"/>
              </w:rPr>
            </w:pPr>
            <w:r w:rsidRPr="00911912">
              <w:rPr>
                <w:rFonts w:cs="Arial"/>
                <w:sz w:val="24"/>
                <w:szCs w:val="24"/>
              </w:rPr>
              <w:t>Sperimenta</w:t>
            </w:r>
            <w:r>
              <w:rPr>
                <w:rFonts w:cs="Arial"/>
                <w:sz w:val="24"/>
                <w:szCs w:val="24"/>
              </w:rPr>
              <w:t>re</w:t>
            </w:r>
            <w:r w:rsidRPr="00911912">
              <w:rPr>
                <w:rFonts w:cs="Arial"/>
                <w:sz w:val="24"/>
                <w:szCs w:val="24"/>
              </w:rPr>
              <w:t xml:space="preserve"> forme di comunicazione anche con le tecnologie digitali e i nuovi media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10" w:type="dxa"/>
            <w:shd w:val="clear" w:color="auto" w:fill="auto"/>
          </w:tcPr>
          <w:p w:rsidR="004A2398" w:rsidRDefault="004A2398" w:rsidP="004A2398">
            <w:pPr>
              <w:pStyle w:val="Indicazioninormale"/>
              <w:suppressAutoHyphens/>
              <w:spacing w:after="0"/>
              <w:ind w:left="371" w:firstLine="0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Effettuare stime approssimative su pesi o misure di oggetti dell’ambiente scolastico.</w:t>
            </w: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Prevedere le conseguenze di decisioni o comportamenti personali o relative alla propria classe.</w:t>
            </w: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Riconoscere i difetti di un oggetto e immaginarne possibili miglioramenti.</w:t>
            </w: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Pianificare la fabbricazione di un semplice oggetto elencando gli strumenti e i materiali necessari.</w:t>
            </w: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Organizzare una gita o una visita ad un museo usando internet per reperire notizie e informazioni.</w:t>
            </w: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Smontare semplici oggetti e meccanismi, apparecchiature obsolete o altri dispositivi comuni.</w:t>
            </w: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Utilizzare semplici procedure per la selezione, la preparazione e la presentazione degli alimenti.</w:t>
            </w:r>
          </w:p>
          <w:p w:rsidR="007E1FC3" w:rsidRPr="00A6193D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Eseguire interventi di decorazione, riparazione e manutenzione sul proprio corredo scolastico.</w:t>
            </w:r>
          </w:p>
          <w:p w:rsidR="007E1FC3" w:rsidRPr="00751B40" w:rsidRDefault="007E1FC3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7" w:hanging="196"/>
              <w:contextualSpacing w:val="0"/>
              <w:rPr>
                <w:rFonts w:cs="Arial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Realizzare un oggetto in cartoncino descrivendo e documentando la sequenza delle operazioni.</w:t>
            </w:r>
          </w:p>
        </w:tc>
        <w:tc>
          <w:tcPr>
            <w:tcW w:w="4171" w:type="dxa"/>
            <w:shd w:val="clear" w:color="auto" w:fill="auto"/>
          </w:tcPr>
          <w:p w:rsidR="007E1FC3" w:rsidRDefault="007E1FC3" w:rsidP="007E1FC3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3903E5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7E1FC3" w:rsidRPr="006B6DEB" w:rsidRDefault="007E1FC3" w:rsidP="007E1FC3">
            <w:pPr>
              <w:pStyle w:val="Indicazioninormale"/>
              <w:numPr>
                <w:ilvl w:val="0"/>
                <w:numId w:val="3"/>
              </w:numPr>
              <w:suppressAutoHyphens/>
              <w:spacing w:after="0"/>
              <w:ind w:left="164" w:hanging="142"/>
              <w:contextualSpacing w:val="0"/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</w:pPr>
            <w:r w:rsidRPr="006B6DEB"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  <w:t>Effettuare stime di grandezze fisiche riferite a materiali e oggetti dell’ambiente scolastico.</w:t>
            </w:r>
          </w:p>
          <w:p w:rsidR="007E1FC3" w:rsidRPr="006B6DEB" w:rsidRDefault="007E1FC3" w:rsidP="007E1FC3">
            <w:pPr>
              <w:pStyle w:val="Indicazioninormale"/>
              <w:numPr>
                <w:ilvl w:val="0"/>
                <w:numId w:val="3"/>
              </w:numPr>
              <w:suppressAutoHyphens/>
              <w:spacing w:after="0"/>
              <w:ind w:left="164" w:hanging="142"/>
              <w:contextualSpacing w:val="0"/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</w:pPr>
            <w:r w:rsidRPr="006B6DEB"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  <w:t>Valutare le conseguenze di scelte e decisioni relative a situazioni problematiche.</w:t>
            </w:r>
          </w:p>
          <w:p w:rsidR="007E1FC3" w:rsidRPr="006B6DEB" w:rsidRDefault="007E1FC3" w:rsidP="007E1FC3">
            <w:pPr>
              <w:pStyle w:val="Indicazioninormale"/>
              <w:numPr>
                <w:ilvl w:val="0"/>
                <w:numId w:val="3"/>
              </w:numPr>
              <w:suppressAutoHyphens/>
              <w:spacing w:after="0"/>
              <w:ind w:left="164" w:hanging="142"/>
              <w:contextualSpacing w:val="0"/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</w:pPr>
            <w:r w:rsidRPr="006B6DEB"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  <w:t>Pianificare le diverse fasi per la realizzazione di un oggetto impiegando materiali di uso quotidiano.</w:t>
            </w:r>
          </w:p>
          <w:p w:rsidR="007E1FC3" w:rsidRPr="006B6DEB" w:rsidRDefault="007E1FC3" w:rsidP="007E1FC3">
            <w:pPr>
              <w:pStyle w:val="Indicazioninormale"/>
              <w:numPr>
                <w:ilvl w:val="0"/>
                <w:numId w:val="3"/>
              </w:numPr>
              <w:suppressAutoHyphens/>
              <w:spacing w:after="0"/>
              <w:ind w:left="164" w:hanging="142"/>
              <w:contextualSpacing w:val="0"/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</w:pPr>
            <w:r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  <w:t>Usare</w:t>
            </w:r>
            <w:r w:rsidRPr="006B6DEB"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  <w:t xml:space="preserve"> internet per reperire e selezionare informazioni utili</w:t>
            </w:r>
            <w:r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  <w:t xml:space="preserve"> all’approfondimento di argomenti trattati in classe</w:t>
            </w:r>
            <w:r w:rsidRPr="006B6DEB">
              <w:rPr>
                <w:rStyle w:val="Normale1"/>
                <w:rFonts w:ascii="Calibri" w:eastAsia="Calibri" w:hAnsi="Calibri" w:cs="Arial"/>
                <w:bCs w:val="0"/>
                <w:sz w:val="20"/>
                <w:szCs w:val="20"/>
                <w:lang w:eastAsia="en-US"/>
              </w:rPr>
              <w:t>.</w:t>
            </w:r>
          </w:p>
        </w:tc>
      </w:tr>
    </w:tbl>
    <w:p w:rsidR="00911912" w:rsidRPr="00751B40" w:rsidRDefault="00B60FBF">
      <w:r w:rsidRPr="00751B40">
        <w:br w:type="page"/>
      </w: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5310"/>
        <w:gridCol w:w="4171"/>
      </w:tblGrid>
      <w:tr w:rsidR="00911912" w:rsidRPr="00751B40" w:rsidTr="00911912">
        <w:tc>
          <w:tcPr>
            <w:tcW w:w="1144" w:type="dxa"/>
            <w:shd w:val="clear" w:color="auto" w:fill="auto"/>
          </w:tcPr>
          <w:p w:rsidR="00911912" w:rsidRPr="00751B40" w:rsidRDefault="00911912" w:rsidP="009119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3"/>
            <w:shd w:val="clear" w:color="auto" w:fill="auto"/>
          </w:tcPr>
          <w:p w:rsidR="00911912" w:rsidRDefault="00911912" w:rsidP="00911912">
            <w:pPr>
              <w:spacing w:after="0" w:line="240" w:lineRule="auto"/>
              <w:rPr>
                <w:rStyle w:val="Normale1"/>
                <w:rFonts w:ascii="Calibri" w:hAnsi="Calibri"/>
                <w:b/>
                <w:caps/>
                <w:sz w:val="24"/>
                <w:szCs w:val="24"/>
              </w:rPr>
            </w:pPr>
            <w:r w:rsidRPr="00751B40">
              <w:rPr>
                <w:sz w:val="24"/>
                <w:szCs w:val="24"/>
              </w:rPr>
              <w:t xml:space="preserve">Disciplina: TECNOLOGIA  </w:t>
            </w:r>
            <w:r w:rsidRPr="00BE03DD">
              <w:rPr>
                <w:b/>
                <w:sz w:val="24"/>
                <w:szCs w:val="24"/>
              </w:rPr>
              <w:t xml:space="preserve">- </w:t>
            </w:r>
            <w:r w:rsidRPr="00BE03DD">
              <w:rPr>
                <w:rStyle w:val="Normale1"/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E03DD">
              <w:rPr>
                <w:rStyle w:val="Normale1"/>
                <w:rFonts w:ascii="Calibri" w:hAnsi="Calibri"/>
                <w:b/>
                <w:caps/>
                <w:sz w:val="24"/>
                <w:szCs w:val="24"/>
              </w:rPr>
              <w:t xml:space="preserve"> </w:t>
            </w:r>
            <w:r>
              <w:rPr>
                <w:rStyle w:val="Normale1"/>
                <w:rFonts w:ascii="Calibri" w:hAnsi="Calibri"/>
                <w:b/>
                <w:caps/>
                <w:sz w:val="24"/>
                <w:szCs w:val="24"/>
              </w:rPr>
              <w:t>VEDERE E OSSERVARE</w:t>
            </w:r>
          </w:p>
          <w:p w:rsidR="00911912" w:rsidRPr="00751B40" w:rsidRDefault="00911912" w:rsidP="00911912">
            <w:pPr>
              <w:spacing w:after="0" w:line="240" w:lineRule="auto"/>
              <w:rPr>
                <w:rFonts w:cs="Arial"/>
              </w:rPr>
            </w:pPr>
            <w:r w:rsidRPr="00BE03DD">
              <w:rPr>
                <w:rStyle w:val="Normale1"/>
                <w:rFonts w:ascii="Calibri" w:hAnsi="Calibri"/>
                <w:b/>
                <w:caps/>
                <w:sz w:val="24"/>
                <w:szCs w:val="24"/>
              </w:rPr>
              <w:t>Osservazione e analisi della realtà tecnologica considerata in relazione all'uomo e all'ambiente</w:t>
            </w:r>
          </w:p>
        </w:tc>
      </w:tr>
      <w:tr w:rsidR="00911912" w:rsidRPr="00751B40" w:rsidTr="00911912">
        <w:tc>
          <w:tcPr>
            <w:tcW w:w="1144" w:type="dxa"/>
            <w:shd w:val="clear" w:color="auto" w:fill="auto"/>
          </w:tcPr>
          <w:p w:rsidR="00911912" w:rsidRPr="00751B40" w:rsidRDefault="00911912" w:rsidP="0091191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:rsidR="00911912" w:rsidRPr="00751B40" w:rsidRDefault="00911912" w:rsidP="00911912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shd w:val="clear" w:color="auto" w:fill="auto"/>
          </w:tcPr>
          <w:p w:rsidR="00911912" w:rsidRPr="00751B40" w:rsidRDefault="00911912" w:rsidP="00911912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911912" w:rsidRPr="00751B40" w:rsidRDefault="00911912" w:rsidP="00911912">
            <w:pPr>
              <w:spacing w:after="0" w:line="240" w:lineRule="auto"/>
              <w:jc w:val="center"/>
              <w:rPr>
                <w:rFonts w:cs="Arial"/>
              </w:rPr>
            </w:pPr>
            <w:r w:rsidRPr="00751B40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911912" w:rsidRPr="00751B40" w:rsidTr="00911912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911912" w:rsidRPr="00751B40" w:rsidRDefault="00911912" w:rsidP="00911912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51B40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8A7954" w:rsidRDefault="008A7954" w:rsidP="008A79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Il bambino raggruppa e ordina oggetti e materiali secondo criteri diversi, ne identifica alcune proprietà, confronta e valuta quantità, utilizza simboli per registrarle; esegue misurazioni usando alla sua portata.</w:t>
            </w:r>
          </w:p>
          <w:p w:rsidR="008A7954" w:rsidRDefault="008A7954" w:rsidP="008A79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11912">
              <w:rPr>
                <w:rFonts w:cs="Arial"/>
                <w:sz w:val="24"/>
                <w:szCs w:val="24"/>
              </w:rPr>
              <w:t>Si interessa a macchine e strumenti tecnologici, sa scoprirne le funzioni e i possibili usi.</w:t>
            </w:r>
          </w:p>
          <w:p w:rsidR="00911912" w:rsidRPr="00B66D15" w:rsidRDefault="00911912" w:rsidP="00B66D15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5310" w:type="dxa"/>
            <w:shd w:val="clear" w:color="auto" w:fill="auto"/>
          </w:tcPr>
          <w:p w:rsidR="007E1FC3" w:rsidRDefault="00911912" w:rsidP="004A2398">
            <w:pPr>
              <w:numPr>
                <w:ilvl w:val="0"/>
                <w:numId w:val="12"/>
              </w:numPr>
              <w:spacing w:after="0" w:line="240" w:lineRule="auto"/>
              <w:ind w:left="229" w:hanging="142"/>
              <w:jc w:val="both"/>
              <w:rPr>
                <w:rFonts w:cs="Arial"/>
                <w:sz w:val="20"/>
                <w:szCs w:val="20"/>
              </w:rPr>
            </w:pPr>
            <w:r w:rsidRPr="00751B40">
              <w:rPr>
                <w:rFonts w:cs="Arial"/>
                <w:sz w:val="20"/>
                <w:szCs w:val="20"/>
              </w:rPr>
              <w:t xml:space="preserve">L’alunno riconosce e identifica nell’ambiente che lo circonda elementi e fenomeni di tipo artificiale. </w:t>
            </w:r>
          </w:p>
          <w:p w:rsidR="00911912" w:rsidRPr="00751B40" w:rsidRDefault="00911912" w:rsidP="004A2398">
            <w:pPr>
              <w:numPr>
                <w:ilvl w:val="0"/>
                <w:numId w:val="12"/>
              </w:numPr>
              <w:spacing w:after="0" w:line="240" w:lineRule="auto"/>
              <w:ind w:left="229" w:hanging="142"/>
              <w:jc w:val="both"/>
              <w:rPr>
                <w:rFonts w:cs="Arial"/>
              </w:rPr>
            </w:pPr>
            <w:r w:rsidRPr="00751B40">
              <w:rPr>
                <w:rFonts w:cs="Arial"/>
                <w:sz w:val="20"/>
                <w:szCs w:val="20"/>
              </w:rPr>
              <w:t>È a conoscenza di alcuni processi di trasformazione di risorse e di consumo di energia e del relativo impatto ambientale.</w:t>
            </w:r>
          </w:p>
        </w:tc>
        <w:tc>
          <w:tcPr>
            <w:tcW w:w="4171" w:type="dxa"/>
            <w:shd w:val="clear" w:color="auto" w:fill="auto"/>
          </w:tcPr>
          <w:p w:rsidR="00911912" w:rsidRPr="00751B40" w:rsidRDefault="00911912" w:rsidP="007E1FC3">
            <w:pPr>
              <w:numPr>
                <w:ilvl w:val="0"/>
                <w:numId w:val="9"/>
              </w:numPr>
              <w:spacing w:after="0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751B40">
              <w:rPr>
                <w:rStyle w:val="Normale1"/>
                <w:rFonts w:ascii="Calibri" w:hAnsi="Calibri" w:cs="Arial"/>
                <w:sz w:val="20"/>
                <w:szCs w:val="20"/>
              </w:rPr>
              <w:t>L’alunno riconosce nell’ambiente che lo circonda i principali sistemi tecnologici e le molteplici relazioni che essi stabiliscono con gli esseri viventi e gli altri elementi naturali.</w:t>
            </w:r>
          </w:p>
          <w:p w:rsidR="00911912" w:rsidRPr="00751B40" w:rsidRDefault="00911912" w:rsidP="007E1FC3">
            <w:pPr>
              <w:numPr>
                <w:ilvl w:val="0"/>
                <w:numId w:val="9"/>
              </w:numPr>
              <w:spacing w:after="0" w:line="240" w:lineRule="auto"/>
              <w:ind w:left="164" w:hanging="142"/>
              <w:jc w:val="both"/>
              <w:rPr>
                <w:rFonts w:cs="Arial"/>
              </w:rPr>
            </w:pPr>
            <w:r w:rsidRPr="00751B40">
              <w:rPr>
                <w:rStyle w:val="Normale1"/>
                <w:rFonts w:ascii="Calibri" w:hAnsi="Calibri" w:cs="Arial"/>
                <w:sz w:val="20"/>
                <w:szCs w:val="20"/>
              </w:rPr>
              <w:t>Conosce i principali processi di trasformazione di risorse o di produzione di beni e riconosce le diverse forme di energia coinvolte.</w:t>
            </w:r>
          </w:p>
        </w:tc>
      </w:tr>
      <w:tr w:rsidR="00911912" w:rsidRPr="00C434A8" w:rsidTr="00911912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911912" w:rsidRPr="00B60FBF" w:rsidRDefault="00911912" w:rsidP="00911912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B60FBF">
              <w:rPr>
                <w:rStyle w:val="Normale1"/>
                <w:rFonts w:ascii="Calibri" w:hAnsi="Calibri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911912" w:rsidRDefault="00911912" w:rsidP="00911912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3903E5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8A7954" w:rsidRDefault="008A7954" w:rsidP="008A7954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Identifica e classifica in base ad attributi.</w:t>
            </w:r>
          </w:p>
          <w:p w:rsidR="00911912" w:rsidRPr="00B66D15" w:rsidRDefault="008A7954" w:rsidP="008A7954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  <w:sz w:val="24"/>
                <w:szCs w:val="24"/>
              </w:rPr>
            </w:pPr>
            <w:r w:rsidRPr="00911912">
              <w:rPr>
                <w:rFonts w:cs="Arial"/>
                <w:sz w:val="24"/>
                <w:szCs w:val="24"/>
              </w:rPr>
              <w:t>Sperimenta</w:t>
            </w:r>
            <w:r>
              <w:rPr>
                <w:rFonts w:cs="Arial"/>
                <w:sz w:val="24"/>
                <w:szCs w:val="24"/>
              </w:rPr>
              <w:t>re</w:t>
            </w:r>
            <w:r w:rsidRPr="00911912">
              <w:rPr>
                <w:rFonts w:cs="Arial"/>
                <w:sz w:val="24"/>
                <w:szCs w:val="24"/>
              </w:rPr>
              <w:t xml:space="preserve"> forme di comunicazione anche con le tecnologie digitali e i nuovi media</w:t>
            </w:r>
            <w:r>
              <w:rPr>
                <w:rFonts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310" w:type="dxa"/>
            <w:shd w:val="clear" w:color="auto" w:fill="auto"/>
          </w:tcPr>
          <w:p w:rsidR="004A2398" w:rsidRDefault="004A2398" w:rsidP="004A2398">
            <w:pPr>
              <w:pStyle w:val="Indicazioninormale"/>
              <w:suppressAutoHyphens/>
              <w:spacing w:after="0"/>
              <w:ind w:left="229" w:firstLine="0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</w:p>
          <w:p w:rsidR="00911912" w:rsidRPr="00A6193D" w:rsidRDefault="00911912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9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Eseguire semplici misurazioni e rilievi fotografici sull’ambiente scolastico.</w:t>
            </w:r>
          </w:p>
          <w:p w:rsidR="00911912" w:rsidRPr="00A6193D" w:rsidRDefault="00911912" w:rsidP="004A2398">
            <w:pPr>
              <w:pStyle w:val="Indicazioninormale"/>
              <w:numPr>
                <w:ilvl w:val="0"/>
                <w:numId w:val="1"/>
              </w:numPr>
              <w:tabs>
                <w:tab w:val="clear" w:pos="-1004"/>
                <w:tab w:val="num" w:pos="0"/>
              </w:tabs>
              <w:suppressAutoHyphens/>
              <w:spacing w:after="0"/>
              <w:ind w:left="229" w:hanging="196"/>
              <w:contextualSpacing w:val="0"/>
              <w:rPr>
                <w:rFonts w:ascii="Calibri" w:hAnsi="Calibri" w:cs="Times New Roman"/>
                <w:sz w:val="20"/>
                <w:szCs w:val="20"/>
              </w:rPr>
            </w:pPr>
            <w:r w:rsidRPr="00A6193D">
              <w:rPr>
                <w:rFonts w:ascii="Calibri" w:hAnsi="Calibri" w:cs="Times New Roman"/>
                <w:sz w:val="20"/>
                <w:szCs w:val="20"/>
              </w:rPr>
              <w:t>Impiegare alcune regole del disegno tecnico per rappresentare semplici oggetti (semplici regole per la costruzione geometrica delle figure piane utilizzando compasso, squadra, riga…)</w:t>
            </w:r>
          </w:p>
          <w:p w:rsidR="00911912" w:rsidRPr="006E41D2" w:rsidRDefault="00911912" w:rsidP="004A239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911912" w:rsidRDefault="00911912" w:rsidP="00911912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3903E5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DD6042" w:rsidRPr="004A2398" w:rsidRDefault="00DD6042" w:rsidP="007E1FC3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4A2398">
              <w:rPr>
                <w:rStyle w:val="Normale1"/>
                <w:rFonts w:ascii="Calibri" w:hAnsi="Calibri" w:cs="Arial"/>
                <w:sz w:val="20"/>
                <w:szCs w:val="20"/>
              </w:rPr>
              <w:t xml:space="preserve">Rilevare e disegnare la propria abitazione o altri luoghi, anche avvalendosi di software specifici. </w:t>
            </w:r>
          </w:p>
          <w:p w:rsidR="00DD6042" w:rsidRPr="004A2398" w:rsidRDefault="00DD6042" w:rsidP="007E1FC3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164" w:hanging="142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4A2398">
              <w:rPr>
                <w:rStyle w:val="Normale1"/>
                <w:rFonts w:ascii="Calibri" w:hAnsi="Calibri" w:cs="Arial"/>
                <w:sz w:val="20"/>
                <w:szCs w:val="20"/>
              </w:rPr>
              <w:t>Costruire semplici oggetti con materiali facilmente reperibili a partire da esigenze e bisogni concreti.</w:t>
            </w:r>
          </w:p>
          <w:p w:rsidR="00D93107" w:rsidRDefault="00D93107" w:rsidP="007E1FC3">
            <w:pPr>
              <w:spacing w:after="0"/>
              <w:ind w:left="164" w:hanging="142"/>
              <w:rPr>
                <w:rFonts w:ascii="Arial" w:hAnsi="Arial" w:cs="Arial"/>
                <w:sz w:val="20"/>
                <w:szCs w:val="20"/>
              </w:rPr>
            </w:pPr>
          </w:p>
          <w:p w:rsidR="00911912" w:rsidRPr="00911912" w:rsidRDefault="00911912" w:rsidP="00911912">
            <w:pPr>
              <w:spacing w:after="0"/>
              <w:rPr>
                <w:rStyle w:val="Normale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84586" w:rsidRPr="00751B40" w:rsidRDefault="00E84586"/>
    <w:p w:rsidR="00B06D0E" w:rsidRDefault="00B06D0E" w:rsidP="007260C1"/>
    <w:p w:rsidR="008A55D9" w:rsidRDefault="008A55D9"/>
    <w:sectPr w:rsidR="008A55D9" w:rsidSect="00911912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-1004"/>
        </w:tabs>
        <w:ind w:left="360" w:hanging="360"/>
      </w:pPr>
      <w:rPr>
        <w:rFonts w:ascii="Times New Roman" w:hAnsi="Times New Roman"/>
      </w:rPr>
    </w:lvl>
  </w:abstractNum>
  <w:abstractNum w:abstractNumId="2">
    <w:nsid w:val="2AA66D28"/>
    <w:multiLevelType w:val="hybridMultilevel"/>
    <w:tmpl w:val="916A1688"/>
    <w:lvl w:ilvl="0" w:tplc="9A98329E">
      <w:numFmt w:val="bullet"/>
      <w:lvlText w:val="–"/>
      <w:lvlJc w:val="left"/>
      <w:pPr>
        <w:ind w:left="13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">
    <w:nsid w:val="2ABA6C30"/>
    <w:multiLevelType w:val="hybridMultilevel"/>
    <w:tmpl w:val="7ED64346"/>
    <w:lvl w:ilvl="0" w:tplc="7B1438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64DF8"/>
    <w:multiLevelType w:val="hybridMultilevel"/>
    <w:tmpl w:val="2370E0F0"/>
    <w:lvl w:ilvl="0" w:tplc="7B1438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5FDA"/>
    <w:multiLevelType w:val="hybridMultilevel"/>
    <w:tmpl w:val="D5BE86B6"/>
    <w:lvl w:ilvl="0" w:tplc="7B1438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20D94"/>
    <w:multiLevelType w:val="hybridMultilevel"/>
    <w:tmpl w:val="A574D442"/>
    <w:lvl w:ilvl="0" w:tplc="8384BD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41B4"/>
    <w:multiLevelType w:val="hybridMultilevel"/>
    <w:tmpl w:val="8C424B86"/>
    <w:lvl w:ilvl="0" w:tplc="8384BD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E3FEB"/>
    <w:multiLevelType w:val="hybridMultilevel"/>
    <w:tmpl w:val="A79C82A0"/>
    <w:lvl w:ilvl="0" w:tplc="7B1438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C3D8B"/>
    <w:multiLevelType w:val="hybridMultilevel"/>
    <w:tmpl w:val="9FA4F23C"/>
    <w:lvl w:ilvl="0" w:tplc="7B1438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F5050"/>
    <w:multiLevelType w:val="hybridMultilevel"/>
    <w:tmpl w:val="B46062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E9559A"/>
    <w:multiLevelType w:val="hybridMultilevel"/>
    <w:tmpl w:val="1158C79E"/>
    <w:lvl w:ilvl="0" w:tplc="7B1438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B9"/>
    <w:rsid w:val="000747B0"/>
    <w:rsid w:val="00131DB0"/>
    <w:rsid w:val="001A12B3"/>
    <w:rsid w:val="001A23A7"/>
    <w:rsid w:val="0020548A"/>
    <w:rsid w:val="004A2398"/>
    <w:rsid w:val="004F51B9"/>
    <w:rsid w:val="0054656B"/>
    <w:rsid w:val="006B6DEB"/>
    <w:rsid w:val="007260C1"/>
    <w:rsid w:val="00751B40"/>
    <w:rsid w:val="007629D4"/>
    <w:rsid w:val="00766255"/>
    <w:rsid w:val="007E1FC3"/>
    <w:rsid w:val="008A55D9"/>
    <w:rsid w:val="008A7954"/>
    <w:rsid w:val="008B3914"/>
    <w:rsid w:val="008C6C87"/>
    <w:rsid w:val="00911912"/>
    <w:rsid w:val="00947BFA"/>
    <w:rsid w:val="00A2698D"/>
    <w:rsid w:val="00A43782"/>
    <w:rsid w:val="00A6193D"/>
    <w:rsid w:val="00B06D0E"/>
    <w:rsid w:val="00B60FBF"/>
    <w:rsid w:val="00B66D15"/>
    <w:rsid w:val="00BE03DD"/>
    <w:rsid w:val="00C63C8B"/>
    <w:rsid w:val="00CE0203"/>
    <w:rsid w:val="00D56A2B"/>
    <w:rsid w:val="00D93107"/>
    <w:rsid w:val="00DD6042"/>
    <w:rsid w:val="00E762CC"/>
    <w:rsid w:val="00E84586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D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20548A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1A23A7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rsid w:val="001A23A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EFD4-35BF-483B-AC30-D6FF219F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cp:lastModifiedBy>Barbara Baldi</cp:lastModifiedBy>
  <cp:revision>5</cp:revision>
  <dcterms:created xsi:type="dcterms:W3CDTF">2018-02-02T15:17:00Z</dcterms:created>
  <dcterms:modified xsi:type="dcterms:W3CDTF">2018-02-02T16:12:00Z</dcterms:modified>
</cp:coreProperties>
</file>